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91B" w:rsidRPr="0091391B" w:rsidRDefault="0091391B" w:rsidP="009139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  <w:r w:rsidRPr="0091391B"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  <w:t>Территориальная избирательная комиссия</w:t>
      </w:r>
    </w:p>
    <w:p w:rsidR="0091391B" w:rsidRPr="0091391B" w:rsidRDefault="0091391B" w:rsidP="009139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  <w:r w:rsidRPr="0091391B"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  <w:t>города Волоколамск</w:t>
      </w:r>
    </w:p>
    <w:p w:rsidR="0091391B" w:rsidRPr="0091391B" w:rsidRDefault="0091391B" w:rsidP="009139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</w:p>
    <w:p w:rsidR="0091391B" w:rsidRPr="0091391B" w:rsidRDefault="0091391B" w:rsidP="0091391B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      ул.</w:t>
      </w:r>
      <w:r w:rsidRPr="0091391B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Революционная,  д.</w:t>
      </w:r>
      <w:proofErr w:type="gram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5,                                                                                    тел. 8(496-36) 2-25-71     </w:t>
      </w:r>
    </w:p>
    <w:p w:rsidR="0091391B" w:rsidRPr="0091391B" w:rsidRDefault="0091391B" w:rsidP="009139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г. Волоколамск, Московская область, 143600                                                эл. почта: </w:t>
      </w:r>
      <w:proofErr w:type="spellStart"/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tik</w:t>
      </w:r>
      <w:proofErr w:type="spell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.</w:t>
      </w:r>
      <w:proofErr w:type="spellStart"/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volmr</w:t>
      </w:r>
      <w:proofErr w:type="spell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@</w:t>
      </w:r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mail</w:t>
      </w:r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.</w:t>
      </w:r>
      <w:proofErr w:type="spellStart"/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ru</w:t>
      </w:r>
      <w:proofErr w:type="spell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         </w:t>
      </w:r>
    </w:p>
    <w:p w:rsidR="0091391B" w:rsidRPr="0091391B" w:rsidRDefault="0091391B" w:rsidP="0091391B">
      <w:pPr>
        <w:keepLine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91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0" distB="4294967290" distL="114300" distR="114300" simplePos="0" relativeHeight="251659264" behindDoc="0" locked="0" layoutInCell="1" allowOverlap="1">
                <wp:simplePos x="0" y="0"/>
                <wp:positionH relativeFrom="column">
                  <wp:posOffset>215265</wp:posOffset>
                </wp:positionH>
                <wp:positionV relativeFrom="paragraph">
                  <wp:posOffset>69214</wp:posOffset>
                </wp:positionV>
                <wp:extent cx="5842635" cy="0"/>
                <wp:effectExtent l="0" t="38100" r="43815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42635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9EDB46" id="Прямая соединительная линия 1" o:spid="_x0000_s1026" style="position:absolute;z-index:251659264;visibility:visible;mso-wrap-style:square;mso-width-percent:0;mso-height-percent:0;mso-wrap-distance-left:9pt;mso-wrap-distance-top:-17e-5mm;mso-wrap-distance-right:9pt;mso-wrap-distance-bottom:-17e-5mm;mso-position-horizontal:absolute;mso-position-horizontal-relative:text;mso-position-vertical:absolute;mso-position-vertical-relative:text;mso-width-percent:0;mso-height-percent:0;mso-width-relative:page;mso-height-relative:page" from="16.95pt,5.45pt" to="477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" strokeweight="6pt">
                <v:stroke linestyle="thickBetweenThin"/>
              </v:line>
            </w:pict>
          </mc:Fallback>
        </mc:AlternateContent>
      </w:r>
    </w:p>
    <w:p w:rsidR="0091391B" w:rsidRPr="0091391B" w:rsidRDefault="0091391B" w:rsidP="0091391B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91B" w:rsidRDefault="0091391B" w:rsidP="0091391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13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от </w:t>
      </w:r>
      <w:proofErr w:type="gramStart"/>
      <w:r w:rsidRPr="00913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«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F58F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13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июля   2024 г.                                                                     №  </w:t>
      </w:r>
      <w:r w:rsidR="00AA0E8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F58F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34E6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</w:p>
    <w:p w:rsidR="0091391B" w:rsidRDefault="0091391B" w:rsidP="0091391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1391B" w:rsidRDefault="0091391B" w:rsidP="00AA0E8C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F58F0" w:rsidRPr="006F58F0" w:rsidRDefault="009075C2" w:rsidP="006F58F0">
      <w:pPr>
        <w:keepNext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F58F0">
        <w:rPr>
          <w:rFonts w:ascii="Times New Roman" w:hAnsi="Times New Roman" w:cs="Times New Roman"/>
          <w:sz w:val="28"/>
          <w:lang w:val="x-none" w:eastAsia="x-none"/>
        </w:rPr>
        <w:t xml:space="preserve">О признании </w:t>
      </w:r>
      <w:r w:rsidR="006F58F0" w:rsidRPr="006F58F0">
        <w:rPr>
          <w:rFonts w:ascii="Times New Roman" w:hAnsi="Times New Roman" w:cs="Times New Roman"/>
          <w:sz w:val="28"/>
          <w:lang w:eastAsia="x-none"/>
        </w:rPr>
        <w:t xml:space="preserve"> </w:t>
      </w:r>
      <w:proofErr w:type="spellStart"/>
      <w:r w:rsidR="00F34E6A">
        <w:rPr>
          <w:rFonts w:ascii="Times New Roman" w:hAnsi="Times New Roman" w:cs="Times New Roman"/>
          <w:sz w:val="28"/>
          <w:lang w:eastAsia="x-none"/>
        </w:rPr>
        <w:t>Бухарова</w:t>
      </w:r>
      <w:proofErr w:type="spellEnd"/>
      <w:r w:rsidR="00F34E6A">
        <w:rPr>
          <w:rFonts w:ascii="Times New Roman" w:hAnsi="Times New Roman" w:cs="Times New Roman"/>
          <w:sz w:val="28"/>
          <w:lang w:eastAsia="x-none"/>
        </w:rPr>
        <w:t xml:space="preserve"> Алексея Борисовича</w:t>
      </w:r>
      <w:r w:rsidR="006F58F0" w:rsidRPr="006F58F0">
        <w:rPr>
          <w:rFonts w:ascii="Times New Roman" w:hAnsi="Times New Roman" w:cs="Times New Roman"/>
          <w:sz w:val="28"/>
          <w:lang w:eastAsia="x-none"/>
        </w:rPr>
        <w:t xml:space="preserve"> </w:t>
      </w:r>
      <w:r w:rsidRPr="006F58F0">
        <w:rPr>
          <w:rFonts w:ascii="Times New Roman" w:hAnsi="Times New Roman" w:cs="Times New Roman"/>
          <w:sz w:val="28"/>
          <w:lang w:eastAsia="x-none"/>
        </w:rPr>
        <w:t xml:space="preserve">утратившим статуса </w:t>
      </w:r>
      <w:r w:rsidRPr="006F58F0">
        <w:rPr>
          <w:rFonts w:ascii="Times New Roman" w:hAnsi="Times New Roman" w:cs="Times New Roman"/>
          <w:sz w:val="28"/>
          <w:lang w:val="x-none" w:eastAsia="x-none"/>
        </w:rPr>
        <w:t xml:space="preserve">кандидата в депутаты Совета депутатов </w:t>
      </w:r>
      <w:r w:rsidR="006F58F0" w:rsidRPr="006F58F0">
        <w:rPr>
          <w:rFonts w:ascii="Times New Roman" w:hAnsi="Times New Roman" w:cs="Times New Roman"/>
          <w:sz w:val="28"/>
          <w:lang w:eastAsia="x-none"/>
        </w:rPr>
        <w:t xml:space="preserve">Волоколамского городского округа </w:t>
      </w:r>
      <w:r w:rsidRPr="006F58F0">
        <w:rPr>
          <w:rFonts w:ascii="Times New Roman" w:hAnsi="Times New Roman" w:cs="Times New Roman"/>
          <w:sz w:val="28"/>
          <w:lang w:val="x-none" w:eastAsia="x-none"/>
        </w:rPr>
        <w:t xml:space="preserve"> по </w:t>
      </w:r>
      <w:r w:rsidR="006F58F0" w:rsidRPr="006F58F0">
        <w:rPr>
          <w:rFonts w:ascii="Times New Roman" w:hAnsi="Times New Roman" w:cs="Times New Roman"/>
          <w:sz w:val="28"/>
          <w:lang w:eastAsia="x-none"/>
        </w:rPr>
        <w:t xml:space="preserve">многомандатному </w:t>
      </w:r>
      <w:r w:rsidRPr="006F58F0">
        <w:rPr>
          <w:rFonts w:ascii="Times New Roman" w:hAnsi="Times New Roman" w:cs="Times New Roman"/>
          <w:sz w:val="28"/>
          <w:lang w:val="x-none" w:eastAsia="x-none"/>
        </w:rPr>
        <w:t xml:space="preserve">избирательному округу № </w:t>
      </w:r>
      <w:r w:rsidR="00F34E6A">
        <w:rPr>
          <w:rFonts w:ascii="Times New Roman" w:hAnsi="Times New Roman" w:cs="Times New Roman"/>
          <w:sz w:val="28"/>
          <w:lang w:eastAsia="x-none"/>
        </w:rPr>
        <w:t>3</w:t>
      </w:r>
      <w:r w:rsidRPr="006F58F0">
        <w:rPr>
          <w:rFonts w:ascii="Times New Roman" w:hAnsi="Times New Roman" w:cs="Times New Roman"/>
          <w:sz w:val="28"/>
          <w:lang w:val="x-none" w:eastAsia="x-none"/>
        </w:rPr>
        <w:t xml:space="preserve"> </w:t>
      </w:r>
      <w:r w:rsidR="006F58F0" w:rsidRPr="006F58F0">
        <w:rPr>
          <w:rFonts w:ascii="Times New Roman" w:hAnsi="Times New Roman" w:cs="Times New Roman"/>
          <w:sz w:val="28"/>
          <w:szCs w:val="28"/>
        </w:rPr>
        <w:t>на выборах депутатов Совета депутатов Волоколамского городского округа Московской области, назначенных на 08 сентября 2024 года</w:t>
      </w:r>
    </w:p>
    <w:p w:rsidR="009075C2" w:rsidRDefault="009075C2" w:rsidP="006F58F0">
      <w:pPr>
        <w:keepNext/>
        <w:jc w:val="center"/>
        <w:outlineLvl w:val="2"/>
        <w:rPr>
          <w:sz w:val="24"/>
          <w:szCs w:val="24"/>
        </w:rPr>
      </w:pPr>
    </w:p>
    <w:p w:rsidR="009075C2" w:rsidRPr="003E021B" w:rsidRDefault="009075C2" w:rsidP="009075C2">
      <w:pPr>
        <w:pStyle w:val="a3"/>
        <w:keepNext/>
        <w:spacing w:after="0" w:line="240" w:lineRule="auto"/>
        <w:ind w:left="0" w:firstLine="567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021B">
        <w:rPr>
          <w:rFonts w:ascii="Times New Roman" w:eastAsia="Times New Roman" w:hAnsi="Times New Roman"/>
          <w:sz w:val="28"/>
          <w:szCs w:val="28"/>
          <w:lang w:eastAsia="x-none"/>
        </w:rPr>
        <w:t xml:space="preserve">В связи с </w:t>
      </w:r>
      <w:r w:rsidR="00C47912" w:rsidRPr="003E021B">
        <w:rPr>
          <w:rFonts w:ascii="Times New Roman" w:eastAsia="Times New Roman" w:hAnsi="Times New Roman" w:cs="Times New Roman"/>
          <w:sz w:val="28"/>
          <w:szCs w:val="28"/>
          <w:lang w:eastAsia="x-none"/>
        </w:rPr>
        <w:t>непредставлением в установленный законом срок документов, предусмотренных для регистрации</w:t>
      </w:r>
      <w:r w:rsidRPr="003E021B">
        <w:rPr>
          <w:rFonts w:ascii="Times New Roman" w:eastAsia="Times New Roman" w:hAnsi="Times New Roman"/>
          <w:sz w:val="28"/>
          <w:szCs w:val="28"/>
          <w:lang w:eastAsia="ru-RU"/>
        </w:rPr>
        <w:t xml:space="preserve">, руководствуясь пунктом 5 статьи </w:t>
      </w:r>
      <w:r w:rsidR="003E021B" w:rsidRPr="003E021B">
        <w:rPr>
          <w:rFonts w:ascii="Times New Roman" w:eastAsia="Times New Roman" w:hAnsi="Times New Roman"/>
          <w:sz w:val="28"/>
          <w:szCs w:val="28"/>
          <w:lang w:eastAsia="ru-RU"/>
        </w:rPr>
        <w:t>41 Федерального</w:t>
      </w:r>
      <w:r w:rsidRPr="003E021B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закона «Об основных гарантиях избирательных прав и права на участие в референдуме граждан Российской Федерации», частью 29 статьи 30 Закона Московской области «О муниципальных выборах в Московской области» территориальная избирательная комиссия города </w:t>
      </w:r>
      <w:r w:rsidR="003E021B" w:rsidRPr="003E021B">
        <w:rPr>
          <w:rFonts w:ascii="Times New Roman" w:eastAsia="Times New Roman" w:hAnsi="Times New Roman"/>
          <w:sz w:val="28"/>
          <w:szCs w:val="28"/>
          <w:lang w:eastAsia="ru-RU"/>
        </w:rPr>
        <w:t>Волоколамск РЕШИЛА</w:t>
      </w:r>
      <w:r w:rsidRPr="003E021B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9075C2" w:rsidRPr="003E021B" w:rsidRDefault="009075C2" w:rsidP="009075C2">
      <w:pPr>
        <w:numPr>
          <w:ilvl w:val="0"/>
          <w:numId w:val="6"/>
        </w:numPr>
        <w:tabs>
          <w:tab w:val="left" w:pos="90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 w:rsidRPr="003E021B">
        <w:rPr>
          <w:rFonts w:ascii="Times New Roman" w:hAnsi="Times New Roman" w:cs="Times New Roman"/>
          <w:sz w:val="28"/>
        </w:rPr>
        <w:t xml:space="preserve">Признать </w:t>
      </w:r>
      <w:proofErr w:type="spellStart"/>
      <w:r w:rsidR="00F34E6A">
        <w:rPr>
          <w:rFonts w:ascii="Times New Roman" w:hAnsi="Times New Roman" w:cs="Times New Roman"/>
          <w:sz w:val="28"/>
        </w:rPr>
        <w:t>Бухарова</w:t>
      </w:r>
      <w:proofErr w:type="spellEnd"/>
      <w:r w:rsidR="00F34E6A">
        <w:rPr>
          <w:rFonts w:ascii="Times New Roman" w:hAnsi="Times New Roman" w:cs="Times New Roman"/>
          <w:sz w:val="28"/>
        </w:rPr>
        <w:t xml:space="preserve"> Алексея Борисовича</w:t>
      </w:r>
      <w:r w:rsidR="00C47912" w:rsidRPr="003E021B">
        <w:rPr>
          <w:rFonts w:ascii="Times New Roman" w:hAnsi="Times New Roman" w:cs="Times New Roman"/>
          <w:sz w:val="28"/>
        </w:rPr>
        <w:t xml:space="preserve"> </w:t>
      </w:r>
      <w:r w:rsidRPr="003E021B">
        <w:rPr>
          <w:rFonts w:ascii="Times New Roman" w:hAnsi="Times New Roman" w:cs="Times New Roman"/>
          <w:sz w:val="28"/>
        </w:rPr>
        <w:t xml:space="preserve">кандидата в депутаты Совета депутатов </w:t>
      </w:r>
      <w:r w:rsidR="00C47912" w:rsidRPr="003E021B">
        <w:rPr>
          <w:rFonts w:ascii="Times New Roman" w:hAnsi="Times New Roman" w:cs="Times New Roman"/>
          <w:sz w:val="28"/>
        </w:rPr>
        <w:t>Волоколамского</w:t>
      </w:r>
      <w:r w:rsidRPr="003E021B">
        <w:rPr>
          <w:rFonts w:ascii="Times New Roman" w:hAnsi="Times New Roman" w:cs="Times New Roman"/>
          <w:sz w:val="28"/>
        </w:rPr>
        <w:t xml:space="preserve"> </w:t>
      </w:r>
      <w:r w:rsidR="003E021B" w:rsidRPr="003E021B">
        <w:rPr>
          <w:rFonts w:ascii="Times New Roman" w:hAnsi="Times New Roman" w:cs="Times New Roman"/>
          <w:sz w:val="28"/>
        </w:rPr>
        <w:t xml:space="preserve">городского округа </w:t>
      </w:r>
      <w:r w:rsidR="003E021B" w:rsidRPr="003E021B">
        <w:rPr>
          <w:rFonts w:ascii="Times New Roman" w:hAnsi="Times New Roman" w:cs="Times New Roman"/>
          <w:sz w:val="28"/>
          <w:lang w:eastAsia="x-none"/>
        </w:rPr>
        <w:t xml:space="preserve">многомандатному </w:t>
      </w:r>
      <w:r w:rsidR="003E021B" w:rsidRPr="003E021B">
        <w:rPr>
          <w:rFonts w:ascii="Times New Roman" w:hAnsi="Times New Roman" w:cs="Times New Roman"/>
          <w:sz w:val="28"/>
          <w:lang w:val="x-none" w:eastAsia="x-none"/>
        </w:rPr>
        <w:t xml:space="preserve">избирательному округу № </w:t>
      </w:r>
      <w:r w:rsidR="00F34E6A">
        <w:rPr>
          <w:rFonts w:ascii="Times New Roman" w:hAnsi="Times New Roman" w:cs="Times New Roman"/>
          <w:sz w:val="28"/>
          <w:lang w:eastAsia="x-none"/>
        </w:rPr>
        <w:t>3</w:t>
      </w:r>
      <w:bookmarkStart w:id="0" w:name="_GoBack"/>
      <w:bookmarkEnd w:id="0"/>
      <w:r w:rsidR="003E021B" w:rsidRPr="003E021B">
        <w:rPr>
          <w:rFonts w:ascii="Times New Roman" w:hAnsi="Times New Roman" w:cs="Times New Roman"/>
          <w:sz w:val="28"/>
          <w:lang w:eastAsia="x-none"/>
        </w:rPr>
        <w:t xml:space="preserve"> </w:t>
      </w:r>
      <w:r w:rsidRPr="003E021B">
        <w:rPr>
          <w:rFonts w:ascii="Times New Roman" w:hAnsi="Times New Roman" w:cs="Times New Roman"/>
          <w:sz w:val="28"/>
        </w:rPr>
        <w:t xml:space="preserve">утратившим статуса кандидата в депутаты Совета депутатов </w:t>
      </w:r>
      <w:r w:rsidR="003E021B" w:rsidRPr="003E021B">
        <w:rPr>
          <w:rFonts w:ascii="Times New Roman" w:hAnsi="Times New Roman" w:cs="Times New Roman"/>
          <w:sz w:val="28"/>
          <w:szCs w:val="28"/>
        </w:rPr>
        <w:t>Волоколамского городского округа Московской области, назначенных на 08 сентября 2024 года</w:t>
      </w:r>
      <w:r w:rsidRPr="003E021B">
        <w:rPr>
          <w:rFonts w:ascii="Times New Roman" w:hAnsi="Times New Roman" w:cs="Times New Roman"/>
          <w:sz w:val="28"/>
        </w:rPr>
        <w:t>.</w:t>
      </w:r>
    </w:p>
    <w:p w:rsidR="006D258A" w:rsidRPr="003E021B" w:rsidRDefault="006D258A" w:rsidP="003E021B">
      <w:pPr>
        <w:pStyle w:val="a3"/>
        <w:numPr>
          <w:ilvl w:val="0"/>
          <w:numId w:val="6"/>
        </w:numPr>
        <w:tabs>
          <w:tab w:val="clear" w:pos="720"/>
          <w:tab w:val="num" w:pos="360"/>
          <w:tab w:val="left" w:pos="426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0"/>
        </w:rPr>
      </w:pPr>
      <w:r w:rsidRPr="003E021B">
        <w:rPr>
          <w:rFonts w:ascii="Times New Roman" w:hAnsi="Times New Roman" w:cs="Times New Roman"/>
          <w:sz w:val="28"/>
          <w:szCs w:val="20"/>
        </w:rPr>
        <w:t>Опубликовать настоящее решение в периодическом печатном издании «Вестник Волоколамского городского округа», в сетевом издании «Вестник Избирательной комиссии Московской области», на сайте Администрации Волоколамского городского округа.</w:t>
      </w:r>
    </w:p>
    <w:p w:rsidR="006D258A" w:rsidRPr="009A0687" w:rsidRDefault="006D258A" w:rsidP="003E021B">
      <w:pPr>
        <w:pStyle w:val="a3"/>
        <w:numPr>
          <w:ilvl w:val="0"/>
          <w:numId w:val="6"/>
        </w:numPr>
        <w:spacing w:line="240" w:lineRule="auto"/>
        <w:ind w:left="142" w:firstLine="567"/>
        <w:jc w:val="both"/>
        <w:rPr>
          <w:rFonts w:ascii="Times New Roman" w:hAnsi="Times New Roman" w:cs="Times New Roman"/>
          <w:sz w:val="28"/>
          <w:szCs w:val="20"/>
        </w:rPr>
      </w:pPr>
      <w:r w:rsidRPr="009A0687">
        <w:rPr>
          <w:rFonts w:ascii="Times New Roman" w:hAnsi="Times New Roman" w:cs="Times New Roman"/>
          <w:sz w:val="28"/>
          <w:szCs w:val="20"/>
        </w:rPr>
        <w:t>Контроль за исполнением настоящего решения возложить на заместителя председателя территориальной избирательной комиссии города Волоколамск Аношину Е.В.</w:t>
      </w:r>
    </w:p>
    <w:p w:rsidR="006D258A" w:rsidRPr="006D258A" w:rsidRDefault="006D258A" w:rsidP="006D258A">
      <w:pPr>
        <w:ind w:left="720"/>
        <w:jc w:val="both"/>
        <w:rPr>
          <w:sz w:val="28"/>
          <w:szCs w:val="20"/>
        </w:rPr>
      </w:pPr>
    </w:p>
    <w:p w:rsidR="006D258A" w:rsidRPr="009A0687" w:rsidRDefault="006D258A" w:rsidP="009A0687">
      <w:pPr>
        <w:jc w:val="both"/>
        <w:rPr>
          <w:rFonts w:ascii="Times New Roman" w:hAnsi="Times New Roman" w:cs="Times New Roman"/>
          <w:sz w:val="28"/>
          <w:szCs w:val="20"/>
        </w:rPr>
      </w:pPr>
      <w:r w:rsidRPr="009A0687">
        <w:rPr>
          <w:rFonts w:ascii="Times New Roman" w:hAnsi="Times New Roman" w:cs="Times New Roman"/>
          <w:sz w:val="28"/>
          <w:szCs w:val="20"/>
        </w:rPr>
        <w:t>Заместитель пре</w:t>
      </w:r>
      <w:r w:rsidR="009A0687" w:rsidRPr="009A0687">
        <w:rPr>
          <w:rFonts w:ascii="Times New Roman" w:hAnsi="Times New Roman" w:cs="Times New Roman"/>
          <w:sz w:val="28"/>
          <w:szCs w:val="20"/>
        </w:rPr>
        <w:t xml:space="preserve">дседателя        </w:t>
      </w:r>
      <w:r w:rsidR="009A0687" w:rsidRPr="009A0687">
        <w:rPr>
          <w:rFonts w:ascii="Times New Roman" w:hAnsi="Times New Roman" w:cs="Times New Roman"/>
          <w:sz w:val="28"/>
          <w:szCs w:val="20"/>
        </w:rPr>
        <w:tab/>
      </w:r>
      <w:r w:rsidR="009A0687" w:rsidRPr="009A0687">
        <w:rPr>
          <w:rFonts w:ascii="Times New Roman" w:hAnsi="Times New Roman" w:cs="Times New Roman"/>
          <w:sz w:val="28"/>
          <w:szCs w:val="20"/>
        </w:rPr>
        <w:tab/>
      </w:r>
      <w:r w:rsidR="009A0687"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 xml:space="preserve">   </w:t>
      </w:r>
      <w:r w:rsidR="009A0687">
        <w:rPr>
          <w:rFonts w:ascii="Times New Roman" w:hAnsi="Times New Roman" w:cs="Times New Roman"/>
          <w:sz w:val="28"/>
          <w:szCs w:val="20"/>
        </w:rPr>
        <w:t xml:space="preserve">                        </w:t>
      </w:r>
      <w:r w:rsidRPr="009A0687">
        <w:rPr>
          <w:rFonts w:ascii="Times New Roman" w:hAnsi="Times New Roman" w:cs="Times New Roman"/>
          <w:sz w:val="28"/>
          <w:szCs w:val="20"/>
        </w:rPr>
        <w:t xml:space="preserve"> Е.В. Аношина </w:t>
      </w:r>
    </w:p>
    <w:p w:rsidR="0091391B" w:rsidRPr="009A0687" w:rsidRDefault="006D258A" w:rsidP="009A0687">
      <w:pPr>
        <w:jc w:val="both"/>
        <w:rPr>
          <w:rFonts w:ascii="Times New Roman" w:hAnsi="Times New Roman" w:cs="Times New Roman"/>
          <w:sz w:val="20"/>
          <w:szCs w:val="20"/>
        </w:rPr>
      </w:pPr>
      <w:r w:rsidRPr="009A0687">
        <w:rPr>
          <w:rFonts w:ascii="Times New Roman" w:hAnsi="Times New Roman" w:cs="Times New Roman"/>
          <w:sz w:val="28"/>
          <w:szCs w:val="20"/>
        </w:rPr>
        <w:t xml:space="preserve">Секретарь </w:t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  <w:t xml:space="preserve">       </w:t>
      </w:r>
      <w:r w:rsidR="009A0687">
        <w:rPr>
          <w:rFonts w:ascii="Times New Roman" w:hAnsi="Times New Roman" w:cs="Times New Roman"/>
          <w:sz w:val="28"/>
          <w:szCs w:val="20"/>
        </w:rPr>
        <w:t xml:space="preserve">                     </w:t>
      </w:r>
      <w:r w:rsidRPr="009A0687">
        <w:rPr>
          <w:rFonts w:ascii="Times New Roman" w:hAnsi="Times New Roman" w:cs="Times New Roman"/>
          <w:sz w:val="28"/>
          <w:szCs w:val="20"/>
        </w:rPr>
        <w:t>О.В. Акимов</w:t>
      </w:r>
    </w:p>
    <w:sectPr w:rsidR="0091391B" w:rsidRPr="009A06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925F58"/>
    <w:multiLevelType w:val="hybridMultilevel"/>
    <w:tmpl w:val="7DCA0FDE"/>
    <w:lvl w:ilvl="0" w:tplc="1EC4B94C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30294DD6"/>
    <w:multiLevelType w:val="hybridMultilevel"/>
    <w:tmpl w:val="A208A1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7D5659"/>
    <w:multiLevelType w:val="multilevel"/>
    <w:tmpl w:val="BA643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7D5A39"/>
    <w:multiLevelType w:val="hybridMultilevel"/>
    <w:tmpl w:val="0F22E8AC"/>
    <w:lvl w:ilvl="0" w:tplc="FAC639E4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945717B"/>
    <w:multiLevelType w:val="hybridMultilevel"/>
    <w:tmpl w:val="87AC7A76"/>
    <w:lvl w:ilvl="0" w:tplc="CCC8887C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B5412B0"/>
    <w:multiLevelType w:val="hybridMultilevel"/>
    <w:tmpl w:val="2790181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91B"/>
    <w:rsid w:val="0008303A"/>
    <w:rsid w:val="00326714"/>
    <w:rsid w:val="003345D0"/>
    <w:rsid w:val="003A4E26"/>
    <w:rsid w:val="003E021B"/>
    <w:rsid w:val="00523E02"/>
    <w:rsid w:val="00567BB7"/>
    <w:rsid w:val="00675B2F"/>
    <w:rsid w:val="006D258A"/>
    <w:rsid w:val="006F58F0"/>
    <w:rsid w:val="007C22CD"/>
    <w:rsid w:val="007F2F23"/>
    <w:rsid w:val="00892B29"/>
    <w:rsid w:val="00896706"/>
    <w:rsid w:val="009075C2"/>
    <w:rsid w:val="0091391B"/>
    <w:rsid w:val="009A0687"/>
    <w:rsid w:val="009B4644"/>
    <w:rsid w:val="00AA0E8C"/>
    <w:rsid w:val="00BA4434"/>
    <w:rsid w:val="00C27F35"/>
    <w:rsid w:val="00C47912"/>
    <w:rsid w:val="00D55AEE"/>
    <w:rsid w:val="00DD45DA"/>
    <w:rsid w:val="00F34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9BE3F7-5C1D-4F11-AE3A-C9732C16A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qFormat/>
    <w:rsid w:val="00AA0E8C"/>
    <w:pPr>
      <w:keepNext/>
      <w:spacing w:after="0" w:line="216" w:lineRule="auto"/>
      <w:jc w:val="center"/>
      <w:outlineLvl w:val="5"/>
    </w:pPr>
    <w:rPr>
      <w:rFonts w:ascii="Times New Roman" w:eastAsia="Times New Roman" w:hAnsi="Times New Roman" w:cs="Times New Roman"/>
      <w:b/>
      <w:spacing w:val="20"/>
      <w:sz w:val="32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3E02"/>
    <w:pPr>
      <w:ind w:left="720"/>
      <w:contextualSpacing/>
    </w:pPr>
  </w:style>
  <w:style w:type="character" w:customStyle="1" w:styleId="60">
    <w:name w:val="Заголовок 6 Знак"/>
    <w:basedOn w:val="a0"/>
    <w:link w:val="6"/>
    <w:rsid w:val="00AA0E8C"/>
    <w:rPr>
      <w:rFonts w:ascii="Times New Roman" w:eastAsia="Times New Roman" w:hAnsi="Times New Roman" w:cs="Times New Roman"/>
      <w:b/>
      <w:spacing w:val="20"/>
      <w:sz w:val="32"/>
      <w:szCs w:val="20"/>
      <w:lang w:val="x-none" w:eastAsia="x-none"/>
    </w:rPr>
  </w:style>
  <w:style w:type="paragraph" w:styleId="a4">
    <w:name w:val="Balloon Text"/>
    <w:basedOn w:val="a"/>
    <w:link w:val="a5"/>
    <w:uiPriority w:val="99"/>
    <w:semiHidden/>
    <w:unhideWhenUsed/>
    <w:rsid w:val="000830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830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2024-07-26T12:47:00Z</cp:lastPrinted>
  <dcterms:created xsi:type="dcterms:W3CDTF">2024-07-29T08:05:00Z</dcterms:created>
  <dcterms:modified xsi:type="dcterms:W3CDTF">2024-07-29T08:22:00Z</dcterms:modified>
</cp:coreProperties>
</file>